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02F00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附件3：</w:t>
      </w:r>
    </w:p>
    <w:p w14:paraId="6430127A">
      <w:pPr>
        <w:spacing w:line="360" w:lineRule="auto"/>
        <w:ind w:firstLine="643" w:firstLineChars="20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2024级各专业选修课汇总表</w:t>
      </w:r>
    </w:p>
    <w:tbl>
      <w:tblPr>
        <w:tblStyle w:val="2"/>
        <w:tblpPr w:leftFromText="180" w:rightFromText="180" w:vertAnchor="text" w:horzAnchor="page" w:tblpX="900" w:tblpY="566"/>
        <w:tblOverlap w:val="never"/>
        <w:tblW w:w="1043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725"/>
        <w:gridCol w:w="1845"/>
        <w:gridCol w:w="2745"/>
        <w:gridCol w:w="750"/>
        <w:gridCol w:w="1260"/>
        <w:gridCol w:w="1335"/>
      </w:tblGrid>
      <w:tr w14:paraId="2408A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1DF0B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0" w:name="_Hlk182334760"/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2E9BDB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4ABD7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课程类别</w:t>
            </w:r>
          </w:p>
        </w:tc>
        <w:tc>
          <w:tcPr>
            <w:tcW w:w="2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EA3A9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74BCD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学分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7BDD8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授课形式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E5418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学期</w:t>
            </w:r>
          </w:p>
        </w:tc>
      </w:tr>
      <w:tr w14:paraId="4D414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2FC5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8BA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水利水电工程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824D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职业能力拓展课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0971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三维协同设计与BIM技术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E57A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3D6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9071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2024级第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学期</w:t>
            </w:r>
          </w:p>
        </w:tc>
      </w:tr>
      <w:tr w14:paraId="09D0A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D5F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8C49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A1DB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E404B">
            <w:pPr>
              <w:widowControl/>
              <w:tabs>
                <w:tab w:val="left" w:pos="392"/>
              </w:tabs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水工绘图与建模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D0B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A95A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5E38A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4636D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7104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6B3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8EEE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1E3DE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智慧水利概论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EE6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0BD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60AD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839D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A8B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D9E8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2B33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通识选修课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B95F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中华水文化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9AF0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BB4E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77B9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685A9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E1978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3710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E22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130E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人工智能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07370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EFA8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3620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5745A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06A5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3F3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8D0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4B0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公文写作规范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36CA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691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FA58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634E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B29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BFE2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D293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0BB66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团队精神与组织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运行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EE0E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4E4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95CC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3E209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39F5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1DBF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水利水电工程（福建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3年制班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2915C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职业能力拓展课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FD5C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三维协同设计与BIM技术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F571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BE71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1387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2024级第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学期</w:t>
            </w:r>
          </w:p>
        </w:tc>
      </w:tr>
      <w:tr w14:paraId="214BA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74A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D33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CCE6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370D0">
            <w:pPr>
              <w:widowControl/>
              <w:tabs>
                <w:tab w:val="left" w:pos="392"/>
              </w:tabs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水工绘图与建模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9EC6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64C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30D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A049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4378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16CA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1F63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3123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智慧水利概论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346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1625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12B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17B21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FC95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BE49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37F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通识选修课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9AE8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中华水文化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A3E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BB060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C05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21971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1CA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B9A4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水文与水资源工程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FC32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职业能力拓展课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BDB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河湖管理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50E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E7E6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5372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2024级第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学期</w:t>
            </w:r>
          </w:p>
        </w:tc>
      </w:tr>
      <w:tr w14:paraId="1BFAF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1F4C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ECD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AD4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57B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水灾害防治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0CA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FBE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DD2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12FADE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1F82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B4F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21A4D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通识选修课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232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中华水文化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8EDB0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B0CF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86C9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4037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F82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345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A6EB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4075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人工智能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1CC3E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F29DD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02C0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3AD0B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4C34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092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682E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9C5B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公文写作规范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66D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7D9F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612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5BA3B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9FB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215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D8D9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20FFC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团队精神与组织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运行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124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CE7A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3822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29E2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1D7B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F30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水务工程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F6AD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职业能力拓展课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AF1A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河湖管理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288F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1EE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网络+面授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A7D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2024级第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学期</w:t>
            </w:r>
          </w:p>
        </w:tc>
      </w:tr>
      <w:tr w14:paraId="509A5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05FE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A196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19B0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B91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水灾害防治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C28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40F1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网络+面授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9608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11079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882D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8987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985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通识选修课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C99B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中华水文化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E76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3D6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0585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A15C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2E76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DF7E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BE87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44B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人工智能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78B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3AA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F4FD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23E04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39F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0678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19A1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1A21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公文写作规范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EA5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454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516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E267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ADC3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E055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91B09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5159C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团队精神与组织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运行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A96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9C7F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C61C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C349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61B1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5A39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004AF">
            <w:pPr>
              <w:widowControl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4AD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水科学与工程概论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7A7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A71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8BB7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5F92BE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1E2D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774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给排水科学与工程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D829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职业能力拓展课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C5C5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遥感与GIS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39B6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1799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5D8C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2024级第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学期</w:t>
            </w:r>
          </w:p>
        </w:tc>
      </w:tr>
      <w:tr w14:paraId="294D2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E6B6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719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B817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E9D2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水利工程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DE2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9C5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A254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4BBF4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EB06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D74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695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181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环境监测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1F12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05842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826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197C5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3AA9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45D6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944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A201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工程经济学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C42F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026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16B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E18E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3D59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2ED2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8A86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通识选修课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C2DD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中华水文化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CFE8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5D2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26EA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1A21A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F846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F2D5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F5D5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891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人工智能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35F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972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C09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EB39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690C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930D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F28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273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公文写作规范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EA0A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480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F59D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0F010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A64B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0D2B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B4AC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3850D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团队精神与组织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运行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AFDB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2226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18E1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59D91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1EBB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F2D8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电气工程及其自动化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6A7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通识选修课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9A01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中华水文化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7B46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305B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5082B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2024级第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学期</w:t>
            </w:r>
          </w:p>
        </w:tc>
      </w:tr>
      <w:tr w14:paraId="39E8D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926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E49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14D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FCCB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人工智能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F735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923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F416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17D80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6D4A5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37C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8CC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198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公文写作规范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43728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2A2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D5B5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67CB8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7403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894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C2CA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CDD9A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团队精神与组织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运行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D0C9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5B5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8BA1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52E5A7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AF41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E665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土木工程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F8C3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职业能力拓展课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9B1F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景观设计基础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B23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6BCB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068D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2024级第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学期</w:t>
            </w:r>
          </w:p>
        </w:tc>
      </w:tr>
      <w:tr w14:paraId="15A19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FE9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28E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0B3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B121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BIM技术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861A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972C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822E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69FE7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D70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BD1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550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通识选修课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867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中华水文化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E2CD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0ED4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6AA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59D08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1EF4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16B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4C48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E2AD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人工智能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8EBF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43BB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60AB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1F50A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2437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F85F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8D98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F8EDA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公文写作规范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7A7A9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42582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997E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10F27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0076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AF98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95CD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07C96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团队精神与组织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运行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89F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5CB3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3050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01D4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340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189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7CD7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AD7E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水工建筑物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F84D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35D8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43F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465CA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C57C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167E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交通工程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B267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职业能力拓展课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C33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城市轨道交通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674C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220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0F20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2024级第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学期</w:t>
            </w:r>
          </w:p>
          <w:p w14:paraId="101B069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40FB7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D4C5C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BCBA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7454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0664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现代物流学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90E3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82B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CBCE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51849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3857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04CB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A7B5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AA62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交通建设法规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71B9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432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6DFE9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2AC4B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0B35B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E8F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F650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31F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BIM技术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665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F432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3CDD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1AABDE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A67A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B008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9EC2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通识选修课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475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中华水文化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1E7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80E5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4B235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545AB7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27DD2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D49B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3839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7538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人工智能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2DC2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723E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7339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492E1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E97E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4F21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036C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B585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工程材料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C682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FE0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02B2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CD04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8E5F7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9A3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3E12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AC3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公文写作规范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6538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02C5D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EF9F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72A4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9893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821C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8A5F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82B0B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团队精神与组织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运行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5733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9F64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5BC9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D05D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DE8A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F0C3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测绘工程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B7CF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职业能力拓展课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75A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测绘数据处理与程序设计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FD42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6AE6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BA46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2024级第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学期</w:t>
            </w:r>
          </w:p>
        </w:tc>
      </w:tr>
      <w:tr w14:paraId="18216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4BF9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8972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F56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2E65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地球科学导论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D63A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084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414F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94C62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7C29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3ED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0E9F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0F5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卫星大地测量学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ED11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CC5E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CFB3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0E48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7805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335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7F1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通识选修课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526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中华水文化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605D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1970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DD690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5D649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402C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A000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1ADD4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8201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人工智能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A5D3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7B7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5B8A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48506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0D7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5E3A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B0B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63F6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世界建筑史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74B0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6CD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E8A2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F057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11C20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FCB2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D7F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F0D0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公文写作规范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AC2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4A1B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36D9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BB8E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7434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7611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9A37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87ED2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团队精神与组织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运行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31D5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1185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6D46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6A6FD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7CF6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7DFC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机械工程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2ADD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通识选修课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B7BA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中华水文化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9A97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4182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3049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2024级第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学期</w:t>
            </w:r>
          </w:p>
        </w:tc>
      </w:tr>
      <w:tr w14:paraId="228F15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6BAA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D01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FFF7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3C61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人工智能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274E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572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B835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2314F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9348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BFCE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5A38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DF5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工程项目管理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6291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CFE0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42A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8E1F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2FBB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4C7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8008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5974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公文写作规范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7D4B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7F45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162A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23C9F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53E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9CCD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A07A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98714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团队精神与组织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运行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2B49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8C09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0C3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103F8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A948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E12C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工程管理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2D8D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职业能力拓展课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BAD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水利工程概论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C26A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7A8E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4AB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2024级第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学期</w:t>
            </w:r>
          </w:p>
        </w:tc>
      </w:tr>
      <w:tr w14:paraId="3D666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31A2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CA38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7FB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6040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智慧建造与运维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AFD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24E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A1B4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4E4444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89E3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40F6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2178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6536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BIM技术及应用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6A3E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119E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D1E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1F8DB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C1A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6FB5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E17B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通识选修课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2A1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中华水文化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4198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F2F0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BC11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182A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2B2A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E731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1A9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698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人工智能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194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D2C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6BAD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6183E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8CBF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8667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F6B9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5962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公文写作规范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C89C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14A50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A35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E51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2AA43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BE3B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3654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DB869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团队精神与组织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运行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B612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E0B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7A7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8B81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2E703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E9B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4A24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59E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走进地理学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2935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6546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8151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6FEDB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D8AA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B740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计算机科学与技术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63E9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职业能力拓展课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8E890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信息检索技术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A213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87B6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4565E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2024级第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学期</w:t>
            </w:r>
          </w:p>
        </w:tc>
      </w:tr>
      <w:tr w14:paraId="1F815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8091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A8E7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F200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07F3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软件项目管理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024D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41CA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88C4A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68644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56C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F277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FD01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通识选修课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98F4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中华水文化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4855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CF20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7AF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11A96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C2F5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81B2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C165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D75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人工智能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9859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78E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C2AC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6EEA51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EA9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40F2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287D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875A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工程项目管理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46B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156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EE72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CD3B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59442D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2038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60F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641F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公文写作规范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7C19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72D9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6A0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BB7C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1381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8EC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EC29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62AEA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团队精神与组织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运行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B743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5942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ED67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5B791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6E5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D23E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工商管理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231E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职业能力拓展课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A871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项目管理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1C40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A310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F7B5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2024级第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学期</w:t>
            </w:r>
          </w:p>
        </w:tc>
      </w:tr>
      <w:tr w14:paraId="54EF5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CFF2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EAD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F905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3FC5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领导学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2B7F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CF9E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DA4D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21340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AFE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5BAB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2E9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通识选修课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558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中华水文化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0520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D00D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E849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FB23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13A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D107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92CD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F7FE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人工智能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B0D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E31C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9EFE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21C4F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962FB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E405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BF84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C0AD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大数据技术与应用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A44C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C480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A9E1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4797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C97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2C12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C99F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3F13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公文写作规范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CB8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B4B5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DD7B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20ACD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1BC6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F2D6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E060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DF8E6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团队精神与组织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运行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C08C5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42EC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1A35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42222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D00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1DA1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人力资源管理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7E8F9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职业能力拓展课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CCB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领导学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E9404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661E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A291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2024级第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学期</w:t>
            </w:r>
          </w:p>
        </w:tc>
      </w:tr>
      <w:tr w14:paraId="2EBBE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0CF4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ADEE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337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F36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49D5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3D85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BA73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5FF7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0E6A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49BD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3E69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A173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基础会计学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603B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DDC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7828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0915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F60E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ADF1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5BF1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通识选修课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6880B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中华水文化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E8D0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F07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C2EF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40D8BD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DC4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37CF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6C1B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45B0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人工智能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0DE8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EC53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726A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CB93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4BA2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464A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578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9D4B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大数据技术与应用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C411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475A1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7264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4E06B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C95E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066A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5509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EE85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公文写作规范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D8C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6A0F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7C19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A4C8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81B0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28C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9454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67BC9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团队精神与组织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运行</w:t>
            </w:r>
            <w:bookmarkStart w:id="1" w:name="_GoBack"/>
            <w:bookmarkEnd w:id="1"/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F8F0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B70E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AE9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59F17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BE46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FA01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A887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职业能力拓展课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09E5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项目管理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D75E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E7AF3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2201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2024级第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三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学期</w:t>
            </w:r>
          </w:p>
        </w:tc>
      </w:tr>
      <w:tr w14:paraId="1292A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A362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0032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A9914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C3E9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电子商务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7F29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4D88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3860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634C9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61ED4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69B99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CC5B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通识选修课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B3C1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中华水文化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E8D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A62F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BAD2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8F65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0CD9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2405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0BD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0DF0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人工智能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46D0C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E2AC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E7FA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34DDE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B8CA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394B5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6677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A841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大数据技术与应用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28860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743C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46714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69193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6902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50768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C8BE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E71B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公文写作规范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E8FCD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35A2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70243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0181A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AB80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BCF80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E00F81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1FBDB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团队精神与组织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运行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DBA6B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D5F1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72F97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bookmarkEnd w:id="0"/>
    </w:tbl>
    <w:p w14:paraId="27572B90">
      <w:pPr>
        <w:rPr>
          <w:rFonts w:ascii="宋体" w:hAnsi="宋体" w:eastAsia="宋体" w:cs="宋体"/>
          <w:sz w:val="24"/>
        </w:rPr>
      </w:pPr>
    </w:p>
    <w:p w14:paraId="292B1197">
      <w:pPr>
        <w:rPr>
          <w:rFonts w:hint="eastAsia" w:ascii="宋体" w:hAnsi="宋体" w:eastAsia="宋体" w:cs="宋体"/>
          <w:b/>
          <w:bCs/>
          <w:color w:val="FF0000"/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FF0000"/>
          <w:sz w:val="22"/>
          <w:szCs w:val="22"/>
        </w:rPr>
        <w:t>备注：2024级学生，上学期（2024年秋季学期）已通过线上考核的选修课，本学期不可重复选修。</w:t>
      </w:r>
    </w:p>
    <w:p w14:paraId="00E152E0">
      <w:pPr>
        <w:rPr>
          <w:rFonts w:hint="eastAsia" w:ascii="宋体" w:hAnsi="宋体" w:eastAsia="宋体" w:cs="宋体"/>
          <w:color w:val="FF0000"/>
          <w:sz w:val="24"/>
        </w:rPr>
      </w:pPr>
    </w:p>
    <w:p w14:paraId="317792AC">
      <w:pPr>
        <w:spacing w:line="360" w:lineRule="auto"/>
        <w:ind w:firstLine="643" w:firstLineChars="200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2025级各专业选修课汇总表</w:t>
      </w:r>
    </w:p>
    <w:tbl>
      <w:tblPr>
        <w:tblStyle w:val="2"/>
        <w:tblW w:w="10395" w:type="dxa"/>
        <w:tblInd w:w="-8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390"/>
        <w:gridCol w:w="1470"/>
        <w:gridCol w:w="1680"/>
        <w:gridCol w:w="660"/>
        <w:gridCol w:w="1215"/>
        <w:gridCol w:w="1320"/>
      </w:tblGrid>
      <w:tr w14:paraId="3A098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2D1530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206A10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8F2CA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课程类别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9856E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22144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学分</w:t>
            </w:r>
          </w:p>
        </w:tc>
        <w:tc>
          <w:tcPr>
            <w:tcW w:w="12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B4B32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授课形式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FFF7F"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2"/>
                <w:szCs w:val="22"/>
              </w:rPr>
              <w:t>学期</w:t>
            </w:r>
          </w:p>
        </w:tc>
      </w:tr>
      <w:tr w14:paraId="44851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734A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AB5D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水利水电工程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水文与水资源工程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给排水科学与工程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电气工程及其自动化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、新能源科学与工程、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土木工程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交通工程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测绘工程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机械工程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工程管理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计算机科学与技术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工商管理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人力资源管理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E7E8FC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通识选修课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15D9A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中华水文化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FF4D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3ACC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2B94A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2025级第一学期</w:t>
            </w:r>
          </w:p>
        </w:tc>
      </w:tr>
      <w:tr w14:paraId="5A5EC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2C558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9C982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8F5FD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6234D"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团队精神与  组织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/>
              </w:rPr>
              <w:t>运行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BFEF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4D47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20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3C7D5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  <w:tr w14:paraId="7135D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09D3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DFE7B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94AB6">
            <w:pPr>
              <w:widowControl/>
              <w:jc w:val="left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5A9A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大学美学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F078F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861C8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</w:rPr>
              <w:t>网络</w:t>
            </w:r>
          </w:p>
        </w:tc>
        <w:tc>
          <w:tcPr>
            <w:tcW w:w="13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92C82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1D24C30">
      <w:pPr>
        <w:rPr>
          <w:sz w:val="28"/>
          <w:szCs w:val="28"/>
        </w:rPr>
      </w:pPr>
    </w:p>
    <w:p w14:paraId="3631410E">
      <w:pPr>
        <w:rPr>
          <w:sz w:val="28"/>
          <w:szCs w:val="28"/>
        </w:rPr>
      </w:pPr>
    </w:p>
    <w:p w14:paraId="27CB85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DF591A"/>
    <w:rsid w:val="1D430A84"/>
    <w:rsid w:val="298A7967"/>
    <w:rsid w:val="40073668"/>
    <w:rsid w:val="594352B9"/>
    <w:rsid w:val="615B53BA"/>
    <w:rsid w:val="667747F4"/>
    <w:rsid w:val="6D997857"/>
    <w:rsid w:val="6D9E6B0A"/>
    <w:rsid w:val="7BF3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1512</Words>
  <Characters>1590</Characters>
  <Lines>0</Lines>
  <Paragraphs>0</Paragraphs>
  <TotalTime>9</TotalTime>
  <ScaleCrop>false</ScaleCrop>
  <LinksUpToDate>false</LinksUpToDate>
  <CharactersWithSpaces>1594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2025-04-09T01:51:00Z</dcterms:created>
  <dc:creator>Administrator</dc:creator>
  <cp:lastModifiedBy>刘吉雨</cp:lastModifiedBy>
  <dcterms:modified xsi:type="dcterms:W3CDTF">2025-04-09T02:25:17Z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eyJoZGlkIjoiZjBmNGM0OWU0NjI4ODI3YTFhOTk0YmVhZGQ5MTU0MGQiLCJ1c2VySWQiOiIzODU4ODQyNjgifQ==</vt:lpwstr>
  </property>
  <property fmtid="{D5CDD505-2E9C-101B-9397-08002B2CF9AE}" pid="4" name="ICV">
    <vt:lpwstr>3F582D919006410FB2E39E86D6379B57_12</vt:lpwstr>
  </property>
</Properties>
</file>